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5E5E" w:rsidRDefault="00655E5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8402320"/>
            <wp:effectExtent l="19050" t="0" r="3175" b="0"/>
            <wp:docPr id="1" name="Рисунок 0" descr="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br w:type="page"/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lastRenderedPageBreak/>
        <w:t>1.3.2.</w:t>
      </w:r>
      <w:r w:rsidR="00A5675F" w:rsidRPr="00A5675F">
        <w:rPr>
          <w:color w:val="333333"/>
          <w:sz w:val="28"/>
          <w:szCs w:val="28"/>
        </w:rPr>
        <w:t xml:space="preserve"> </w:t>
      </w:r>
      <w:r w:rsidR="00A5675F" w:rsidRPr="00BC5977">
        <w:rPr>
          <w:color w:val="333333"/>
          <w:sz w:val="28"/>
          <w:szCs w:val="28"/>
        </w:rPr>
        <w:t>по предметам ОП «Изобразительное искусство»  – участие в контрольных развесках, зачетах, экзаменах, конкурсах</w:t>
      </w:r>
    </w:p>
    <w:p w:rsidR="00951F20" w:rsidRPr="00DE0875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b/>
          <w:color w:val="333333"/>
          <w:sz w:val="28"/>
          <w:szCs w:val="28"/>
        </w:rPr>
      </w:pPr>
      <w:r w:rsidRPr="00DE0875">
        <w:rPr>
          <w:b/>
          <w:color w:val="333333"/>
          <w:sz w:val="28"/>
          <w:szCs w:val="28"/>
        </w:rPr>
        <w:t>1.4.  Система оценок успеваемости обучающихся: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1.4.1. дифференцированная система оценок – 2,3-,3,3+,4-,4,4+,5-,5,5+;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1.4.2. зачетная (недифференцированная) система оценок – «зачет», «незачет»;</w:t>
      </w:r>
    </w:p>
    <w:p w:rsidR="00951F20" w:rsidRPr="00DE0875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b/>
          <w:color w:val="333333"/>
          <w:sz w:val="28"/>
          <w:szCs w:val="28"/>
        </w:rPr>
      </w:pPr>
      <w:r w:rsidRPr="00DE0875">
        <w:rPr>
          <w:b/>
          <w:color w:val="333333"/>
          <w:sz w:val="28"/>
          <w:szCs w:val="28"/>
        </w:rPr>
        <w:t>1.5.  Выставление четвертных, полугодовых и годовых оценок: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1.5.1. четвертные и полугодовые оценки выставляются по результатам текущего контроля успеваемости обучающихся в течение четверти или полугодия (среднеарифметический балл) при условии, если обучающийся посетил</w:t>
      </w:r>
      <w:r w:rsidR="00BC5977" w:rsidRPr="00BC5977">
        <w:rPr>
          <w:color w:val="333333"/>
          <w:sz w:val="28"/>
          <w:szCs w:val="28"/>
        </w:rPr>
        <w:t xml:space="preserve"> 7</w:t>
      </w:r>
      <w:r w:rsidRPr="00BC5977">
        <w:rPr>
          <w:color w:val="333333"/>
          <w:sz w:val="28"/>
          <w:szCs w:val="28"/>
        </w:rPr>
        <w:t>5% учебных занятий.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 xml:space="preserve">1.5.2. при пропуске более </w:t>
      </w:r>
      <w:r w:rsidR="00BC5977" w:rsidRPr="00BC5977">
        <w:rPr>
          <w:color w:val="333333"/>
          <w:sz w:val="28"/>
          <w:szCs w:val="28"/>
        </w:rPr>
        <w:t>2</w:t>
      </w:r>
      <w:r w:rsidRPr="00BC5977">
        <w:rPr>
          <w:color w:val="333333"/>
          <w:sz w:val="28"/>
          <w:szCs w:val="28"/>
        </w:rPr>
        <w:t>5% учебных занятий вопрос об аттестации обучающегося выносится на рассмотрение педагогического совета;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1.5.3. годовая оценка выставляется на основании: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а) четвертных или полугодовых оценок;</w:t>
      </w:r>
    </w:p>
    <w:p w:rsidR="00951F20" w:rsidRPr="00BC5977" w:rsidRDefault="00A5675F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951F20" w:rsidRPr="00BC5977">
        <w:rPr>
          <w:color w:val="333333"/>
          <w:sz w:val="28"/>
          <w:szCs w:val="28"/>
        </w:rPr>
        <w:t>) совокупности результатов по всем формам промежуточной аттестации в течение учебного года.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1.6.  Итоговая аттестация включает в себя оценивание результатов на выпускных экзаменах по окончанию всего курса обучения в Учреждении.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1.7.  Расписание контрольных мероприятий промежуточной и итоговой аттестации составляется заместителем директора, доводится до сведения обучающихся и их родителей (законных представителей) не позднее чем за две недели до начала экзаменов.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1.8.  Вопросы, не урегулированные настоящим Положением, решаются в индивидуальном порядке директором Учреждения в соответствии с действующим законодательством</w:t>
      </w:r>
      <w:r w:rsidR="00DE0875">
        <w:rPr>
          <w:color w:val="333333"/>
          <w:sz w:val="28"/>
          <w:szCs w:val="28"/>
        </w:rPr>
        <w:t xml:space="preserve"> и уставом школы</w:t>
      </w:r>
      <w:r w:rsidRPr="00BC5977">
        <w:rPr>
          <w:color w:val="333333"/>
          <w:sz w:val="28"/>
          <w:szCs w:val="28"/>
        </w:rPr>
        <w:t>.</w:t>
      </w:r>
    </w:p>
    <w:p w:rsidR="00951F20" w:rsidRPr="00DE0875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b/>
          <w:color w:val="333333"/>
          <w:sz w:val="28"/>
          <w:szCs w:val="28"/>
        </w:rPr>
      </w:pPr>
      <w:r w:rsidRPr="00DE0875">
        <w:rPr>
          <w:b/>
          <w:color w:val="333333"/>
          <w:sz w:val="28"/>
          <w:szCs w:val="28"/>
        </w:rPr>
        <w:t>2.  ПРОМЕЖУТОЧНАЯ АТТЕСТАЦИЯ ОБУЧАЮЩИХСЯ.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2.1.  Промежуточной аттестации подлежат все обучающиеся Учреждения, кроме выпускников.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2.2.  Все контрольные мероприятия проводятся по заранее установленному графику, принятому на заседании методического совета и утвержденному директором Учреждения.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2.3.  Результаты проведения контрольных мероприятий оформляются преподавателями в письменном виде и сдаются завучу.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lastRenderedPageBreak/>
        <w:t>2.4. От промежуточной аттестации обучающиеся   по решению педагогического совета могут быть освобождены: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 xml:space="preserve">2.4.1. призеры зональных, </w:t>
      </w:r>
      <w:r w:rsidR="00DE0875">
        <w:rPr>
          <w:color w:val="333333"/>
          <w:sz w:val="28"/>
          <w:szCs w:val="28"/>
        </w:rPr>
        <w:t>республиканских</w:t>
      </w:r>
      <w:r w:rsidRPr="00BC5977">
        <w:rPr>
          <w:color w:val="333333"/>
          <w:sz w:val="28"/>
          <w:szCs w:val="28"/>
        </w:rPr>
        <w:t>, региональных, международных конкурсов;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2.4.2. обучающиеся, находящиеся на лечении (в зависимости от длительности лечения).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2.5.  Обучающиеся, успешно освоившие содержание учебных программ за учебный год, успешно прошедшие промежуточную аттестацию решением педагогического совета Учреждения переводятся в следующий класс.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2.6.  Обучающиеся, заболевшие в период экзаменов, сдают их после окончания болезни или по решению педагогического совета могут быть освобождены от сдачи переводных экзаменов.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2.7. Обучающиеся, получившие на переводных экзаменах неудовлетворительную оценку, допускаются к повторной сдаче экзамена по данному предмету. Сроки проведения повторного экзамена устанавливаются решением методического совета и согласовываются с завучем.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2.8.  Обучающиеся, закончившие учебный год с одной неудовлетворительной оценкой, решением педагогического совета Учреждения переводятся в следующий класс с условием обязательной ликвидации задолженности к началу нового учебного года.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2.9. Обучающиеся, имеющие по итогам учебного года две и более неудовлетворительные оценки по предметам учебного плана, решением педагогического совета Учреждения остаются на повторный год</w:t>
      </w:r>
      <w:r w:rsidR="00DE0875">
        <w:rPr>
          <w:color w:val="333333"/>
          <w:sz w:val="28"/>
          <w:szCs w:val="28"/>
        </w:rPr>
        <w:t xml:space="preserve"> или отчисляются по неуспеваемости</w:t>
      </w:r>
      <w:r w:rsidRPr="00BC5977">
        <w:rPr>
          <w:color w:val="333333"/>
          <w:sz w:val="28"/>
          <w:szCs w:val="28"/>
        </w:rPr>
        <w:t>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 xml:space="preserve">2.10. Обучающиеся, пропустившие более </w:t>
      </w:r>
      <w:r w:rsidR="00DE0875">
        <w:rPr>
          <w:color w:val="333333"/>
          <w:sz w:val="28"/>
          <w:szCs w:val="28"/>
        </w:rPr>
        <w:t>25%</w:t>
      </w:r>
      <w:r w:rsidRPr="00BC5977">
        <w:rPr>
          <w:color w:val="333333"/>
          <w:sz w:val="28"/>
          <w:szCs w:val="28"/>
        </w:rPr>
        <w:t xml:space="preserve"> учебного времени, не аттестуются. Вопрос об их дальнейшем обучении решается педагогическим советом Учреждения  в индивидуальном порядке по согласованию с родителями (законными представителями) обучающегося.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 xml:space="preserve">2.11. Периодичность промежуточной аттестации проводится согласно </w:t>
      </w:r>
      <w:r w:rsidR="00DE0875">
        <w:rPr>
          <w:color w:val="333333"/>
          <w:sz w:val="28"/>
          <w:szCs w:val="28"/>
        </w:rPr>
        <w:t>Учебным планам образовательных программ</w:t>
      </w:r>
      <w:r w:rsidRPr="00BC5977">
        <w:rPr>
          <w:color w:val="333333"/>
          <w:sz w:val="28"/>
          <w:szCs w:val="28"/>
        </w:rPr>
        <w:t>.</w:t>
      </w:r>
    </w:p>
    <w:p w:rsidR="00951F20" w:rsidRPr="00DE0875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b/>
          <w:color w:val="333333"/>
          <w:sz w:val="28"/>
          <w:szCs w:val="28"/>
        </w:rPr>
      </w:pPr>
      <w:r w:rsidRPr="00DE0875">
        <w:rPr>
          <w:b/>
          <w:color w:val="333333"/>
          <w:sz w:val="28"/>
          <w:szCs w:val="28"/>
        </w:rPr>
        <w:t>3. ИТОГОВАЯ АТТЕСТАЦИЯ ОБУЧАЮЩИХСЯ.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3.1.  Итоговая аттестация определяет уровень и качество освоения выпускниками образовательной программы. Итоговой аттестации подлежат все выпускники Учреждения.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 xml:space="preserve">3.2.  К итоговой аттестации  решением педагогического совета Учреждения допускаются обучающиеся, успешно освоившие содержание учебных </w:t>
      </w:r>
      <w:r w:rsidRPr="00BC5977">
        <w:rPr>
          <w:color w:val="333333"/>
          <w:sz w:val="28"/>
          <w:szCs w:val="28"/>
        </w:rPr>
        <w:lastRenderedPageBreak/>
        <w:t>программ и получившие допуск по результатам предварительных прослушиваний, сроки которых устанавливаются приказом директора.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3.3. Состав экзаменационной комиссии и расписание экзаменов утверждаются директором Учреждения.</w:t>
      </w:r>
    </w:p>
    <w:p w:rsidR="00951F20" w:rsidRPr="00BC5977" w:rsidRDefault="00DB3469" w:rsidP="00BC59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951F20" w:rsidRPr="00BC5977">
        <w:rPr>
          <w:rFonts w:ascii="Times New Roman" w:hAnsi="Times New Roman" w:cs="Times New Roman"/>
          <w:sz w:val="28"/>
          <w:szCs w:val="28"/>
        </w:rPr>
        <w:t>Система оценок на итоговой аттестации – 2 (неудовлетв</w:t>
      </w:r>
      <w:r>
        <w:rPr>
          <w:rFonts w:ascii="Times New Roman" w:hAnsi="Times New Roman" w:cs="Times New Roman"/>
          <w:sz w:val="28"/>
          <w:szCs w:val="28"/>
        </w:rPr>
        <w:t xml:space="preserve">орительно),          </w:t>
      </w:r>
      <w:r w:rsidR="00951F20" w:rsidRPr="00BC5977">
        <w:rPr>
          <w:rFonts w:ascii="Times New Roman" w:hAnsi="Times New Roman" w:cs="Times New Roman"/>
          <w:sz w:val="28"/>
          <w:szCs w:val="28"/>
        </w:rPr>
        <w:t>3 (удовлетворительно), 4 (хорошо), 5 (отлично).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3.5. Итоговая оценка по каждому выпускному экзамену определяется голосованием членов комиссии. Председатель экзаменационной комиссии имеет два голоса.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 xml:space="preserve">3.6. Результаты выпускных экзаменов вносятся в </w:t>
      </w:r>
      <w:r w:rsidR="001E05E3">
        <w:rPr>
          <w:color w:val="333333"/>
          <w:sz w:val="28"/>
          <w:szCs w:val="28"/>
        </w:rPr>
        <w:t>протокол</w:t>
      </w:r>
      <w:r w:rsidRPr="00BC5977">
        <w:rPr>
          <w:color w:val="333333"/>
          <w:sz w:val="28"/>
          <w:szCs w:val="28"/>
        </w:rPr>
        <w:t>, который подписывают все члены экзаменационной комиссии.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3.7.  Выпускник считается прошедшим итоговую аттестацию при получении по всем экзаменам оценки не ниже 3(удовлетворительно).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3.8.  Итоговые оценки по каждому предмету учебного плана, выставляющиеся в Свидетельство об окончании Учреждения, выводятся как среднее арифметическое годовых оценок за весь курс обучения, кроме тех предметов, по которым предусмотрена итоговая аттестация: в Свидетельство выставляется оценка экзамена.</w:t>
      </w:r>
    </w:p>
    <w:p w:rsidR="00951F20" w:rsidRPr="00BC5977" w:rsidRDefault="001E05E3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3.9.Выпускники, получившие на итоговой аттестации </w:t>
      </w:r>
      <w:r w:rsidR="00951F20" w:rsidRPr="00BC5977">
        <w:rPr>
          <w:color w:val="333333"/>
          <w:sz w:val="28"/>
          <w:szCs w:val="28"/>
        </w:rPr>
        <w:t>одну  неудовлетворительную оценку, допускаются к повторной итоговой аттестации по этому предмету в дополнительные сроки в текущем учебном году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3.10.  Академическая справка выдается выпускникам: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- не допущенным к итоговой аттестации;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-  не сдавшим повторную итоговую аттестацию;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-  получившим на итоговой аттестации две неудовлетворительные оценки.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В Академической справке указываются оценки (четвертные, годовые, итоговые и экзаменационные)  за весь курс обучения в Учреждении, в том числе и неудовлетворительные.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3.11.  Обучающийся, заболевший в период итоговой аттестации имеет право завершить её в дополнительные сроки, установленные для него Учреждением, или быть освобожденным от итоговой аттестации решением педагогического совета при условии успешной успеваемости по всем предметам и наличия допуска к итоговой аттестации по результатам предварительных</w:t>
      </w:r>
      <w:r w:rsidR="00A5675F">
        <w:rPr>
          <w:color w:val="333333"/>
          <w:sz w:val="28"/>
          <w:szCs w:val="28"/>
        </w:rPr>
        <w:t xml:space="preserve"> просмотров</w:t>
      </w:r>
      <w:r w:rsidRPr="00BC5977">
        <w:rPr>
          <w:color w:val="333333"/>
          <w:sz w:val="28"/>
          <w:szCs w:val="28"/>
        </w:rPr>
        <w:t>.</w:t>
      </w:r>
    </w:p>
    <w:p w:rsidR="00951F20" w:rsidRPr="001E05E3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b/>
          <w:color w:val="333333"/>
          <w:sz w:val="28"/>
          <w:szCs w:val="28"/>
        </w:rPr>
      </w:pPr>
      <w:r w:rsidRPr="001E05E3">
        <w:rPr>
          <w:b/>
          <w:color w:val="333333"/>
          <w:sz w:val="28"/>
          <w:szCs w:val="28"/>
        </w:rPr>
        <w:lastRenderedPageBreak/>
        <w:t>4. ПОДГОТОВКА ЭКЗАМЕНАЦИОННЫХ МАТЕРИАЛОВ.</w:t>
      </w:r>
    </w:p>
    <w:p w:rsidR="00951F20" w:rsidRPr="00BC5977" w:rsidRDefault="00A5675F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4.1</w:t>
      </w:r>
      <w:r w:rsidR="00951F20" w:rsidRPr="00BC5977">
        <w:rPr>
          <w:color w:val="333333"/>
          <w:sz w:val="28"/>
          <w:szCs w:val="28"/>
        </w:rPr>
        <w:t>.  За месяц до начала переводных и выпускных экзаменов преподаватели по теоретическим дисциплинам готовят билеты (тесты) для устного</w:t>
      </w:r>
      <w:r w:rsidR="00AE1673">
        <w:rPr>
          <w:color w:val="333333"/>
          <w:sz w:val="28"/>
          <w:szCs w:val="28"/>
        </w:rPr>
        <w:t xml:space="preserve"> и</w:t>
      </w:r>
      <w:r w:rsidR="00951F20" w:rsidRPr="00BC5977">
        <w:rPr>
          <w:color w:val="333333"/>
          <w:sz w:val="28"/>
          <w:szCs w:val="28"/>
        </w:rPr>
        <w:t xml:space="preserve"> письменного (диктанты) экзамена.</w:t>
      </w:r>
    </w:p>
    <w:p w:rsidR="00951F20" w:rsidRPr="00BC5977" w:rsidRDefault="00A5675F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4.2</w:t>
      </w:r>
      <w:r w:rsidR="00951F20" w:rsidRPr="00BC5977">
        <w:rPr>
          <w:color w:val="333333"/>
          <w:sz w:val="28"/>
          <w:szCs w:val="28"/>
        </w:rPr>
        <w:t>. Подготовленные материалы рассматриваются</w:t>
      </w:r>
      <w:r w:rsidR="00AE1673">
        <w:rPr>
          <w:color w:val="333333"/>
          <w:sz w:val="28"/>
          <w:szCs w:val="28"/>
        </w:rPr>
        <w:t xml:space="preserve"> и</w:t>
      </w:r>
      <w:r w:rsidR="00951F20" w:rsidRPr="00BC5977">
        <w:rPr>
          <w:color w:val="333333"/>
          <w:sz w:val="28"/>
          <w:szCs w:val="28"/>
        </w:rPr>
        <w:t xml:space="preserve"> </w:t>
      </w:r>
      <w:r w:rsidR="00AE1673" w:rsidRPr="00BC5977">
        <w:rPr>
          <w:color w:val="333333"/>
          <w:sz w:val="28"/>
          <w:szCs w:val="28"/>
        </w:rPr>
        <w:t xml:space="preserve">утверждаются </w:t>
      </w:r>
      <w:r w:rsidR="00951F20" w:rsidRPr="00BC5977">
        <w:rPr>
          <w:color w:val="333333"/>
          <w:sz w:val="28"/>
          <w:szCs w:val="28"/>
        </w:rPr>
        <w:t>на з</w:t>
      </w:r>
      <w:r w:rsidR="00AE1673">
        <w:rPr>
          <w:color w:val="333333"/>
          <w:sz w:val="28"/>
          <w:szCs w:val="28"/>
        </w:rPr>
        <w:t xml:space="preserve">аседаниях методического совета </w:t>
      </w:r>
      <w:r w:rsidR="00951F20" w:rsidRPr="00BC5977">
        <w:rPr>
          <w:color w:val="333333"/>
          <w:sz w:val="28"/>
          <w:szCs w:val="28"/>
        </w:rPr>
        <w:t>Учреждения.</w:t>
      </w:r>
    </w:p>
    <w:p w:rsidR="00951F20" w:rsidRPr="00AE1673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b/>
          <w:color w:val="333333"/>
          <w:sz w:val="28"/>
          <w:szCs w:val="28"/>
        </w:rPr>
      </w:pPr>
      <w:r w:rsidRPr="00AE1673">
        <w:rPr>
          <w:b/>
          <w:color w:val="333333"/>
          <w:sz w:val="28"/>
          <w:szCs w:val="28"/>
        </w:rPr>
        <w:t>5. ВЫДАЧА ДОКУМЕНТОВ ОБ ОБРАЗОВАНИИ.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5.1.  Выпускникам, прошедшим итоговую аттестацию, выдаётся свидетельство об окончании Учреждения дополнительного образования. Форма документа определяется Учреждением.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5.2.  В Свидетельство об окончании Учреждения дополнительного образования выставляются итоговые оценки по предметам за весь период обучения в Учреждении.</w:t>
      </w:r>
    </w:p>
    <w:p w:rsidR="00951F20" w:rsidRPr="00BC5977" w:rsidRDefault="00951F20" w:rsidP="00BC5977">
      <w:pPr>
        <w:pStyle w:val="a4"/>
        <w:spacing w:before="240" w:beforeAutospacing="0" w:after="240" w:afterAutospacing="0" w:line="315" w:lineRule="atLeast"/>
        <w:jc w:val="both"/>
        <w:rPr>
          <w:color w:val="333333"/>
          <w:sz w:val="28"/>
          <w:szCs w:val="28"/>
        </w:rPr>
      </w:pPr>
      <w:r w:rsidRPr="00BC5977">
        <w:rPr>
          <w:color w:val="333333"/>
          <w:sz w:val="28"/>
          <w:szCs w:val="28"/>
        </w:rPr>
        <w:t>5.3. В Свидетельство об окончании Учреждения дополнительного образования   оценки по предметам выставляются  цифрами и в скобках словами: 5(отлично), 4 (хорошо), 3(удовлетворительно).</w:t>
      </w:r>
    </w:p>
    <w:p w:rsidR="00632A9B" w:rsidRDefault="00632A9B"/>
    <w:sectPr w:rsidR="00632A9B" w:rsidSect="006E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4713" w:rsidRDefault="007F4713" w:rsidP="00E9349B">
      <w:pPr>
        <w:spacing w:after="0" w:line="240" w:lineRule="auto"/>
      </w:pPr>
      <w:r>
        <w:separator/>
      </w:r>
    </w:p>
  </w:endnote>
  <w:endnote w:type="continuationSeparator" w:id="0">
    <w:p w:rsidR="007F4713" w:rsidRDefault="007F4713" w:rsidP="00E9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4713" w:rsidRDefault="007F4713" w:rsidP="00E9349B">
      <w:pPr>
        <w:spacing w:after="0" w:line="240" w:lineRule="auto"/>
      </w:pPr>
      <w:r>
        <w:separator/>
      </w:r>
    </w:p>
  </w:footnote>
  <w:footnote w:type="continuationSeparator" w:id="0">
    <w:p w:rsidR="007F4713" w:rsidRDefault="007F4713" w:rsidP="00E93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20"/>
    <w:rsid w:val="000A4BEF"/>
    <w:rsid w:val="001E05E3"/>
    <w:rsid w:val="00632A9B"/>
    <w:rsid w:val="00655E5E"/>
    <w:rsid w:val="006E1404"/>
    <w:rsid w:val="007F4713"/>
    <w:rsid w:val="00951F20"/>
    <w:rsid w:val="00A520ED"/>
    <w:rsid w:val="00A5675F"/>
    <w:rsid w:val="00AE1673"/>
    <w:rsid w:val="00B30ED6"/>
    <w:rsid w:val="00BC5977"/>
    <w:rsid w:val="00C22F16"/>
    <w:rsid w:val="00DB3469"/>
    <w:rsid w:val="00DE0875"/>
    <w:rsid w:val="00E00931"/>
    <w:rsid w:val="00E32464"/>
    <w:rsid w:val="00E45584"/>
    <w:rsid w:val="00E9349B"/>
    <w:rsid w:val="00E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D0802-0A45-499C-ABF9-66321C4F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5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1F20"/>
    <w:rPr>
      <w:b/>
      <w:bCs/>
    </w:rPr>
  </w:style>
  <w:style w:type="paragraph" w:styleId="a4">
    <w:name w:val="Normal (Web)"/>
    <w:basedOn w:val="a"/>
    <w:uiPriority w:val="99"/>
    <w:semiHidden/>
    <w:unhideWhenUsed/>
    <w:rsid w:val="0095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C597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9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349B"/>
  </w:style>
  <w:style w:type="paragraph" w:styleId="a8">
    <w:name w:val="footer"/>
    <w:basedOn w:val="a"/>
    <w:link w:val="a9"/>
    <w:uiPriority w:val="99"/>
    <w:unhideWhenUsed/>
    <w:rsid w:val="00E9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349B"/>
  </w:style>
  <w:style w:type="paragraph" w:styleId="aa">
    <w:name w:val="Balloon Text"/>
    <w:basedOn w:val="a"/>
    <w:link w:val="ab"/>
    <w:uiPriority w:val="99"/>
    <w:semiHidden/>
    <w:unhideWhenUsed/>
    <w:rsid w:val="0065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5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User</cp:lastModifiedBy>
  <cp:revision>2</cp:revision>
  <cp:lastPrinted>2014-01-27T13:09:00Z</cp:lastPrinted>
  <dcterms:created xsi:type="dcterms:W3CDTF">2023-05-22T07:04:00Z</dcterms:created>
  <dcterms:modified xsi:type="dcterms:W3CDTF">2023-05-22T07:04:00Z</dcterms:modified>
</cp:coreProperties>
</file>